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34" w:rsidRPr="000C6434" w:rsidRDefault="000C6434">
      <w:r w:rsidRPr="000C6434">
        <w:t>Технологии спутникового мультимедийного вещания и связи DVB-S2/DVB-RCS</w:t>
      </w:r>
    </w:p>
    <w:p w:rsidR="00EC0184" w:rsidRPr="00EC0184" w:rsidRDefault="000C6434">
      <w:r>
        <w:t>План</w:t>
      </w:r>
      <w:r w:rsidR="00AC5454">
        <w:t xml:space="preserve"> выступления</w:t>
      </w:r>
      <w:r>
        <w:rPr>
          <w:lang w:val="en-US"/>
        </w:rPr>
        <w:t>:</w:t>
      </w:r>
    </w:p>
    <w:p w:rsidR="00EC0184" w:rsidRPr="007A60AC" w:rsidRDefault="00EC0184" w:rsidP="000C6434">
      <w:pPr>
        <w:pStyle w:val="a7"/>
        <w:numPr>
          <w:ilvl w:val="0"/>
          <w:numId w:val="1"/>
        </w:numPr>
        <w:rPr>
          <w:lang w:val="en-US"/>
        </w:rPr>
      </w:pPr>
      <w:r>
        <w:t>Что</w:t>
      </w:r>
      <w:r w:rsidRPr="00A5372E">
        <w:rPr>
          <w:lang w:val="en-US"/>
        </w:rPr>
        <w:t xml:space="preserve"> </w:t>
      </w:r>
      <w:r>
        <w:t>такое</w:t>
      </w:r>
      <w:r w:rsidRPr="00A5372E">
        <w:rPr>
          <w:lang w:val="en-US"/>
        </w:rPr>
        <w:t xml:space="preserve"> </w:t>
      </w:r>
      <w:r>
        <w:rPr>
          <w:lang w:val="en-US"/>
        </w:rPr>
        <w:t>DVB</w:t>
      </w:r>
      <w:r w:rsidR="00A5372E">
        <w:rPr>
          <w:lang w:val="en-US"/>
        </w:rPr>
        <w:t>(digital video broadcasting)</w:t>
      </w:r>
    </w:p>
    <w:p w:rsidR="007A60AC" w:rsidRPr="007A60AC" w:rsidRDefault="007A60AC" w:rsidP="007A60AC">
      <w:pPr>
        <w:pStyle w:val="a7"/>
        <w:ind w:left="1416"/>
      </w:pPr>
      <w:r>
        <w:t xml:space="preserve">Что </w:t>
      </w:r>
      <w:proofErr w:type="gramStart"/>
      <w:r>
        <w:t>из себя представляет</w:t>
      </w:r>
      <w:proofErr w:type="gramEnd"/>
      <w:r>
        <w:t xml:space="preserve"> консорциум </w:t>
      </w:r>
      <w:r>
        <w:rPr>
          <w:lang w:val="en-US"/>
        </w:rPr>
        <w:t>DVB</w:t>
      </w:r>
      <w:r>
        <w:t>, чем он занимается (кратко).</w:t>
      </w:r>
    </w:p>
    <w:p w:rsidR="000C6434" w:rsidRPr="000C6434" w:rsidRDefault="000C6434" w:rsidP="000C6434">
      <w:pPr>
        <w:pStyle w:val="a7"/>
        <w:numPr>
          <w:ilvl w:val="0"/>
          <w:numId w:val="1"/>
        </w:numPr>
      </w:pPr>
      <w:r>
        <w:t xml:space="preserve">Стандарты </w:t>
      </w:r>
      <w:r>
        <w:rPr>
          <w:lang w:val="en-US"/>
        </w:rPr>
        <w:t>DVB-</w:t>
      </w:r>
      <w:proofErr w:type="spellStart"/>
      <w:r>
        <w:rPr>
          <w:lang w:val="en-US"/>
        </w:rPr>
        <w:t>Sx</w:t>
      </w:r>
      <w:proofErr w:type="spellEnd"/>
    </w:p>
    <w:p w:rsidR="000C6434" w:rsidRDefault="000C6434" w:rsidP="000C6434">
      <w:pPr>
        <w:pStyle w:val="a7"/>
        <w:numPr>
          <w:ilvl w:val="1"/>
          <w:numId w:val="1"/>
        </w:numPr>
      </w:pPr>
      <w:r>
        <w:t xml:space="preserve">Назначение стандартов </w:t>
      </w:r>
      <w:r>
        <w:rPr>
          <w:lang w:val="en-US"/>
        </w:rPr>
        <w:t>DVB-</w:t>
      </w:r>
      <w:proofErr w:type="spellStart"/>
      <w:r>
        <w:rPr>
          <w:lang w:val="en-US"/>
        </w:rPr>
        <w:t>Sx</w:t>
      </w:r>
      <w:proofErr w:type="spellEnd"/>
    </w:p>
    <w:p w:rsidR="007A60AC" w:rsidRDefault="007A60AC" w:rsidP="007A60AC">
      <w:pPr>
        <w:pStyle w:val="a7"/>
        <w:ind w:left="1440"/>
      </w:pPr>
    </w:p>
    <w:p w:rsidR="007A60AC" w:rsidRDefault="007A60AC" w:rsidP="007A60AC">
      <w:pPr>
        <w:pStyle w:val="a7"/>
        <w:ind w:left="2124"/>
      </w:pPr>
      <w:r>
        <w:t xml:space="preserve">Области применения стандартов </w:t>
      </w:r>
      <w:r>
        <w:rPr>
          <w:lang w:val="en-US"/>
        </w:rPr>
        <w:t>DVB-</w:t>
      </w:r>
      <w:proofErr w:type="spellStart"/>
      <w:r>
        <w:rPr>
          <w:lang w:val="en-US"/>
        </w:rPr>
        <w:t>Sx</w:t>
      </w:r>
      <w:proofErr w:type="spellEnd"/>
    </w:p>
    <w:p w:rsidR="007A60AC" w:rsidRPr="007A60AC" w:rsidRDefault="007A60AC" w:rsidP="007A60AC">
      <w:pPr>
        <w:pStyle w:val="a7"/>
        <w:ind w:left="2124"/>
      </w:pPr>
    </w:p>
    <w:p w:rsidR="000C6434" w:rsidRDefault="00AC5454" w:rsidP="000C6434">
      <w:pPr>
        <w:pStyle w:val="a7"/>
        <w:numPr>
          <w:ilvl w:val="1"/>
          <w:numId w:val="1"/>
        </w:numPr>
      </w:pPr>
      <w:r>
        <w:t xml:space="preserve">Принципы работы системы </w:t>
      </w:r>
      <w:r>
        <w:rPr>
          <w:lang w:val="en-US"/>
        </w:rPr>
        <w:t>DVB</w:t>
      </w:r>
      <w:r w:rsidRPr="007A60AC">
        <w:t>-</w:t>
      </w:r>
      <w:proofErr w:type="spellStart"/>
      <w:r>
        <w:rPr>
          <w:lang w:val="en-US"/>
        </w:rPr>
        <w:t>Sx</w:t>
      </w:r>
      <w:proofErr w:type="spellEnd"/>
    </w:p>
    <w:p w:rsidR="007A60AC" w:rsidRPr="007A60AC" w:rsidRDefault="007A60AC" w:rsidP="007A60AC">
      <w:pPr>
        <w:ind w:left="2124"/>
      </w:pPr>
      <w:r>
        <w:t xml:space="preserve">Пример системы, построенной по стандарту </w:t>
      </w:r>
      <w:r>
        <w:rPr>
          <w:lang w:val="en-US"/>
        </w:rPr>
        <w:t>DVB</w:t>
      </w:r>
      <w:r w:rsidRPr="007A60AC">
        <w:t>-</w:t>
      </w:r>
      <w:proofErr w:type="spellStart"/>
      <w:r>
        <w:rPr>
          <w:lang w:val="en-US"/>
        </w:rPr>
        <w:t>Sx</w:t>
      </w:r>
      <w:proofErr w:type="spellEnd"/>
      <w:r>
        <w:t>. Также здесь будет рассказано о выделенных мною принципах (приведены на слайде).</w:t>
      </w:r>
    </w:p>
    <w:p w:rsidR="00AC5454" w:rsidRDefault="00AC5454" w:rsidP="000C6434">
      <w:pPr>
        <w:pStyle w:val="a7"/>
        <w:numPr>
          <w:ilvl w:val="1"/>
          <w:numId w:val="1"/>
        </w:numPr>
      </w:pPr>
      <w:r>
        <w:t xml:space="preserve">Сравнение стандартов </w:t>
      </w:r>
      <w:r>
        <w:rPr>
          <w:lang w:val="en-US"/>
        </w:rPr>
        <w:t>DVB-</w:t>
      </w:r>
      <w:proofErr w:type="spellStart"/>
      <w:r>
        <w:rPr>
          <w:lang w:val="en-US"/>
        </w:rPr>
        <w:t>Sx</w:t>
      </w:r>
      <w:proofErr w:type="spellEnd"/>
    </w:p>
    <w:p w:rsidR="007A60AC" w:rsidRDefault="007A60AC" w:rsidP="007A60AC">
      <w:pPr>
        <w:pStyle w:val="a7"/>
        <w:ind w:left="1440"/>
      </w:pPr>
    </w:p>
    <w:p w:rsidR="007A60AC" w:rsidRPr="007A60AC" w:rsidRDefault="007A60AC" w:rsidP="007A60AC">
      <w:pPr>
        <w:pStyle w:val="a7"/>
        <w:ind w:left="2124"/>
      </w:pPr>
      <w:r>
        <w:t xml:space="preserve">Сравниваются коды и виды модуляций стандартов </w:t>
      </w:r>
      <w:r>
        <w:rPr>
          <w:lang w:val="en-US"/>
        </w:rPr>
        <w:t>DVB</w:t>
      </w:r>
      <w:r w:rsidRPr="007A60AC">
        <w:t>-</w:t>
      </w:r>
      <w:proofErr w:type="spellStart"/>
      <w:r>
        <w:rPr>
          <w:lang w:val="en-US"/>
        </w:rPr>
        <w:t>Sx</w:t>
      </w:r>
      <w:proofErr w:type="spellEnd"/>
      <w:r>
        <w:t xml:space="preserve">, также рассказывается о режимах работы. Таблица приведена на слайде. Возможно, его лучше изменить, но не представляю как. Идея состоит в том, что я хочу познакомить слушателя с возможными режимами, а на последнем слайде я собираюсь сказать о том, что режим </w:t>
      </w:r>
      <w:r>
        <w:rPr>
          <w:lang w:val="en-US"/>
        </w:rPr>
        <w:t>ACM</w:t>
      </w:r>
      <w:r w:rsidRPr="007A60AC">
        <w:t xml:space="preserve"> </w:t>
      </w:r>
      <w:r>
        <w:t>позволяет бороться с представленными недостатками (подверженность атмосферным явлениям).</w:t>
      </w:r>
    </w:p>
    <w:p w:rsidR="007A60AC" w:rsidRPr="007A60AC" w:rsidRDefault="007A60AC" w:rsidP="007A60AC">
      <w:pPr>
        <w:pStyle w:val="a7"/>
        <w:ind w:left="2124"/>
      </w:pPr>
    </w:p>
    <w:p w:rsidR="000C6434" w:rsidRPr="000C6434" w:rsidRDefault="00A5372E" w:rsidP="00A5372E">
      <w:pPr>
        <w:pStyle w:val="a7"/>
        <w:numPr>
          <w:ilvl w:val="0"/>
          <w:numId w:val="1"/>
        </w:numPr>
      </w:pPr>
      <w:r>
        <w:t xml:space="preserve">Стандарты </w:t>
      </w:r>
      <w:r>
        <w:rPr>
          <w:lang w:val="en-US"/>
        </w:rPr>
        <w:t>DVB</w:t>
      </w:r>
      <w:r w:rsidRPr="007A60AC">
        <w:t>-</w:t>
      </w:r>
      <w:proofErr w:type="spellStart"/>
      <w:r>
        <w:rPr>
          <w:lang w:val="en-US"/>
        </w:rPr>
        <w:t>RCSx</w:t>
      </w:r>
      <w:proofErr w:type="spellEnd"/>
    </w:p>
    <w:p w:rsidR="000C6434" w:rsidRDefault="00AC5454" w:rsidP="000C6434">
      <w:pPr>
        <w:pStyle w:val="a7"/>
        <w:numPr>
          <w:ilvl w:val="1"/>
          <w:numId w:val="1"/>
        </w:numPr>
      </w:pPr>
      <w:r>
        <w:t xml:space="preserve">Причины создания стандарта </w:t>
      </w:r>
      <w:r>
        <w:rPr>
          <w:lang w:val="en-US"/>
        </w:rPr>
        <w:t>DVB</w:t>
      </w:r>
      <w:r w:rsidRPr="007A60AC">
        <w:t>-</w:t>
      </w:r>
      <w:r>
        <w:rPr>
          <w:lang w:val="en-US"/>
        </w:rPr>
        <w:t>RCS</w:t>
      </w:r>
    </w:p>
    <w:p w:rsidR="007A60AC" w:rsidRDefault="007A60AC" w:rsidP="007A60AC">
      <w:pPr>
        <w:pStyle w:val="a7"/>
        <w:ind w:left="2124"/>
      </w:pPr>
    </w:p>
    <w:p w:rsidR="007A60AC" w:rsidRDefault="007A60AC" w:rsidP="007A60AC">
      <w:pPr>
        <w:pStyle w:val="a7"/>
        <w:ind w:left="2124"/>
      </w:pPr>
      <w:r>
        <w:t>Здесь я показываю проблемы, которые помог решить данный стандарт. Эти проблемы указаны на слайде. Первая проблема состоит в испол</w:t>
      </w:r>
      <w:r w:rsidR="00255A8D">
        <w:t>ьзовании ресурсов земных сетей. Вторая состоит в дорогостоящем построении земных сетей. Третья причина выходит из первых двух и состоит в создании полностью спутниковых систем связи, которые не будут завесить от наличия земных сетей.</w:t>
      </w:r>
    </w:p>
    <w:p w:rsidR="00255A8D" w:rsidRDefault="00255A8D" w:rsidP="007A60AC">
      <w:pPr>
        <w:pStyle w:val="a7"/>
        <w:ind w:left="2124"/>
      </w:pPr>
    </w:p>
    <w:p w:rsidR="00AC5454" w:rsidRDefault="00AC5454" w:rsidP="000C6434">
      <w:pPr>
        <w:pStyle w:val="a7"/>
        <w:numPr>
          <w:ilvl w:val="1"/>
          <w:numId w:val="1"/>
        </w:numPr>
      </w:pPr>
      <w:r>
        <w:t xml:space="preserve">Принципы построения системы с использованием стандарта </w:t>
      </w:r>
      <w:r>
        <w:rPr>
          <w:lang w:val="en-US"/>
        </w:rPr>
        <w:t>DVB</w:t>
      </w:r>
      <w:r w:rsidRPr="00AC5454">
        <w:t>-</w:t>
      </w:r>
      <w:r>
        <w:rPr>
          <w:lang w:val="en-US"/>
        </w:rPr>
        <w:t>RCS</w:t>
      </w:r>
    </w:p>
    <w:p w:rsidR="00255A8D" w:rsidRPr="000C6434" w:rsidRDefault="00255A8D" w:rsidP="00255A8D">
      <w:pPr>
        <w:ind w:left="2124"/>
      </w:pPr>
      <w:r>
        <w:t>Я выделил несколько, на мой взгляд, важных принципов, которые позволяют быстрее понять, как устроен данный стандарт и что он описывает.</w:t>
      </w:r>
    </w:p>
    <w:p w:rsidR="000C6434" w:rsidRDefault="000C6434" w:rsidP="00A5372E">
      <w:pPr>
        <w:pStyle w:val="a7"/>
        <w:numPr>
          <w:ilvl w:val="0"/>
          <w:numId w:val="1"/>
        </w:numPr>
      </w:pPr>
      <w:r>
        <w:t xml:space="preserve">Архитектура мультимедийной сети с использованием </w:t>
      </w:r>
      <w:r>
        <w:rPr>
          <w:lang w:val="en-US"/>
        </w:rPr>
        <w:t>DVB</w:t>
      </w:r>
      <w:r w:rsidRPr="000C6434">
        <w:t>-</w:t>
      </w:r>
      <w:r>
        <w:rPr>
          <w:lang w:val="en-US"/>
        </w:rPr>
        <w:t>S</w:t>
      </w:r>
      <w:r w:rsidRPr="000C6434">
        <w:t>2/</w:t>
      </w:r>
      <w:r>
        <w:rPr>
          <w:lang w:val="en-US"/>
        </w:rPr>
        <w:t>DVB</w:t>
      </w:r>
      <w:r w:rsidRPr="000C6434">
        <w:t>-</w:t>
      </w:r>
      <w:r>
        <w:rPr>
          <w:lang w:val="en-US"/>
        </w:rPr>
        <w:t>RCS</w:t>
      </w:r>
    </w:p>
    <w:p w:rsidR="00255A8D" w:rsidRDefault="00255A8D" w:rsidP="00255A8D">
      <w:pPr>
        <w:pStyle w:val="a7"/>
      </w:pPr>
    </w:p>
    <w:p w:rsidR="00255A8D" w:rsidRDefault="00255A8D" w:rsidP="00255A8D">
      <w:pPr>
        <w:pStyle w:val="a7"/>
        <w:ind w:left="1416" w:firstLine="708"/>
      </w:pPr>
      <w:r>
        <w:t xml:space="preserve">Здесь приводится архитектура сети </w:t>
      </w:r>
      <w:r>
        <w:rPr>
          <w:lang w:val="en-US"/>
        </w:rPr>
        <w:t>DVB</w:t>
      </w:r>
      <w:r w:rsidRPr="000C6434">
        <w:t>-</w:t>
      </w:r>
      <w:r>
        <w:rPr>
          <w:lang w:val="en-US"/>
        </w:rPr>
        <w:t>S</w:t>
      </w:r>
      <w:r w:rsidRPr="000C6434">
        <w:t>2/</w:t>
      </w:r>
      <w:r>
        <w:rPr>
          <w:lang w:val="en-US"/>
        </w:rPr>
        <w:t>DVB</w:t>
      </w:r>
      <w:r w:rsidRPr="000C6434">
        <w:t>-</w:t>
      </w:r>
      <w:r>
        <w:rPr>
          <w:lang w:val="en-US"/>
        </w:rPr>
        <w:t>RCS</w:t>
      </w:r>
      <w:r>
        <w:t xml:space="preserve"> и рассказывается, как с помощью данной сети организуется передача данных к пользователю и передача данных от пользователя в различные сети.</w:t>
      </w:r>
    </w:p>
    <w:p w:rsidR="00255A8D" w:rsidRDefault="00255A8D" w:rsidP="00255A8D">
      <w:pPr>
        <w:pStyle w:val="a7"/>
        <w:ind w:left="1416" w:firstLine="708"/>
      </w:pPr>
    </w:p>
    <w:p w:rsidR="00255A8D" w:rsidRPr="00AC5454" w:rsidRDefault="00255A8D" w:rsidP="00255A8D">
      <w:pPr>
        <w:pStyle w:val="a7"/>
        <w:ind w:left="1416" w:firstLine="708"/>
      </w:pPr>
    </w:p>
    <w:p w:rsidR="00AC5454" w:rsidRDefault="00AC5454" w:rsidP="00A5372E">
      <w:pPr>
        <w:pStyle w:val="a7"/>
        <w:numPr>
          <w:ilvl w:val="0"/>
          <w:numId w:val="1"/>
        </w:numPr>
      </w:pPr>
      <w:r>
        <w:lastRenderedPageBreak/>
        <w:t xml:space="preserve">Достоинства и недостатки сетей </w:t>
      </w:r>
      <w:r>
        <w:rPr>
          <w:lang w:val="en-US"/>
        </w:rPr>
        <w:t>DVB</w:t>
      </w:r>
      <w:r w:rsidRPr="00AC5454">
        <w:t>-</w:t>
      </w:r>
      <w:r>
        <w:rPr>
          <w:lang w:val="en-US"/>
        </w:rPr>
        <w:t>S</w:t>
      </w:r>
      <w:r w:rsidRPr="00AC5454">
        <w:t>2/</w:t>
      </w:r>
      <w:r>
        <w:rPr>
          <w:lang w:val="en-US"/>
        </w:rPr>
        <w:t>DVB</w:t>
      </w:r>
      <w:r w:rsidRPr="00AC5454">
        <w:t>-</w:t>
      </w:r>
      <w:r>
        <w:rPr>
          <w:lang w:val="en-US"/>
        </w:rPr>
        <w:t>RCS</w:t>
      </w:r>
      <w:r w:rsidRPr="00AC5454">
        <w:t>2</w:t>
      </w:r>
    </w:p>
    <w:p w:rsidR="00255A8D" w:rsidRDefault="00255A8D" w:rsidP="00255A8D">
      <w:pPr>
        <w:pStyle w:val="a7"/>
        <w:ind w:left="1416"/>
      </w:pPr>
    </w:p>
    <w:p w:rsidR="00255A8D" w:rsidRPr="00A5372E" w:rsidRDefault="00255A8D" w:rsidP="00255A8D">
      <w:pPr>
        <w:pStyle w:val="a7"/>
        <w:ind w:left="1416"/>
      </w:pPr>
      <w:r>
        <w:t xml:space="preserve">Достоинства и недостатки приведены на слайде. Недостатки приведены в основном относительно спутниковых сетей (как таковых), а достоинства относительно спутниковых сетей, построенных с использованием стандартов </w:t>
      </w:r>
      <w:r>
        <w:rPr>
          <w:lang w:val="en-US"/>
        </w:rPr>
        <w:t>DVB</w:t>
      </w:r>
      <w:r w:rsidRPr="00AC5454">
        <w:t>-</w:t>
      </w:r>
      <w:r>
        <w:rPr>
          <w:lang w:val="en-US"/>
        </w:rPr>
        <w:t>S</w:t>
      </w:r>
      <w:r w:rsidRPr="00AC5454">
        <w:t>2/</w:t>
      </w:r>
      <w:r>
        <w:rPr>
          <w:lang w:val="en-US"/>
        </w:rPr>
        <w:t>DVB</w:t>
      </w:r>
      <w:r w:rsidRPr="00AC5454">
        <w:t>-</w:t>
      </w:r>
      <w:r>
        <w:rPr>
          <w:lang w:val="en-US"/>
        </w:rPr>
        <w:t>RCS</w:t>
      </w:r>
      <w:r w:rsidRPr="00AC5454">
        <w:t>2</w:t>
      </w:r>
      <w:r>
        <w:t>.</w:t>
      </w:r>
      <w:bookmarkStart w:id="0" w:name="_GoBack"/>
      <w:bookmarkEnd w:id="0"/>
    </w:p>
    <w:sectPr w:rsidR="00255A8D" w:rsidRPr="00A5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97C" w:rsidRDefault="00EE497C" w:rsidP="000C6434">
      <w:pPr>
        <w:spacing w:after="0" w:line="240" w:lineRule="auto"/>
      </w:pPr>
      <w:r>
        <w:separator/>
      </w:r>
    </w:p>
  </w:endnote>
  <w:endnote w:type="continuationSeparator" w:id="0">
    <w:p w:rsidR="00EE497C" w:rsidRDefault="00EE497C" w:rsidP="000C6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97C" w:rsidRDefault="00EE497C" w:rsidP="000C6434">
      <w:pPr>
        <w:spacing w:after="0" w:line="240" w:lineRule="auto"/>
      </w:pPr>
      <w:r>
        <w:separator/>
      </w:r>
    </w:p>
  </w:footnote>
  <w:footnote w:type="continuationSeparator" w:id="0">
    <w:p w:rsidR="00EE497C" w:rsidRDefault="00EE497C" w:rsidP="000C6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B9A"/>
    <w:multiLevelType w:val="hybridMultilevel"/>
    <w:tmpl w:val="3084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0E"/>
    <w:rsid w:val="000C6434"/>
    <w:rsid w:val="00255A8D"/>
    <w:rsid w:val="00360E2A"/>
    <w:rsid w:val="007A60AC"/>
    <w:rsid w:val="007D4B0E"/>
    <w:rsid w:val="00A5372E"/>
    <w:rsid w:val="00AC5454"/>
    <w:rsid w:val="00AE1BA8"/>
    <w:rsid w:val="00C40CBB"/>
    <w:rsid w:val="00CC1314"/>
    <w:rsid w:val="00EC0184"/>
    <w:rsid w:val="00E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6434"/>
  </w:style>
  <w:style w:type="paragraph" w:styleId="a5">
    <w:name w:val="footer"/>
    <w:basedOn w:val="a"/>
    <w:link w:val="a6"/>
    <w:uiPriority w:val="99"/>
    <w:unhideWhenUsed/>
    <w:rsid w:val="000C6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6434"/>
  </w:style>
  <w:style w:type="paragraph" w:styleId="a7">
    <w:name w:val="List Paragraph"/>
    <w:basedOn w:val="a"/>
    <w:uiPriority w:val="34"/>
    <w:qFormat/>
    <w:rsid w:val="000C6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6434"/>
  </w:style>
  <w:style w:type="paragraph" w:styleId="a5">
    <w:name w:val="footer"/>
    <w:basedOn w:val="a"/>
    <w:link w:val="a6"/>
    <w:uiPriority w:val="99"/>
    <w:unhideWhenUsed/>
    <w:rsid w:val="000C6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6434"/>
  </w:style>
  <w:style w:type="paragraph" w:styleId="a7">
    <w:name w:val="List Paragraph"/>
    <w:basedOn w:val="a"/>
    <w:uiPriority w:val="34"/>
    <w:qFormat/>
    <w:rsid w:val="000C6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2020-04-29T15:07:00Z</dcterms:created>
  <dcterms:modified xsi:type="dcterms:W3CDTF">2020-05-04T23:47:00Z</dcterms:modified>
</cp:coreProperties>
</file>